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79A7" w14:textId="1285E092" w:rsidR="00315909" w:rsidRPr="00315909" w:rsidRDefault="00A24745" w:rsidP="00315909">
      <w:pPr>
        <w:pStyle w:val="Title"/>
        <w:rPr>
          <w:rFonts w:ascii="Calibri" w:hAnsi="Calibri"/>
          <w:i/>
          <w:sz w:val="22"/>
          <w:szCs w:val="22"/>
        </w:rPr>
      </w:pPr>
      <w:r>
        <w:rPr>
          <w:rFonts w:ascii="Calibri" w:hAnsi="Calibri"/>
          <w:sz w:val="22"/>
          <w:szCs w:val="22"/>
        </w:rPr>
        <w:t xml:space="preserve">DCP </w:t>
      </w:r>
      <w:r w:rsidR="00EC1EEE">
        <w:rPr>
          <w:rFonts w:ascii="Calibri" w:hAnsi="Calibri"/>
          <w:sz w:val="22"/>
          <w:szCs w:val="22"/>
        </w:rPr>
        <w:t>41</w:t>
      </w:r>
      <w:r w:rsidR="0048580D">
        <w:rPr>
          <w:rFonts w:ascii="Calibri" w:hAnsi="Calibri"/>
          <w:sz w:val="22"/>
          <w:szCs w:val="22"/>
        </w:rPr>
        <w:t>1</w:t>
      </w:r>
      <w:r w:rsidR="00C8482C">
        <w:rPr>
          <w:rFonts w:ascii="Calibri" w:hAnsi="Calibri"/>
          <w:sz w:val="22"/>
          <w:szCs w:val="22"/>
        </w:rPr>
        <w:t xml:space="preserve"> </w:t>
      </w:r>
      <w:r w:rsidR="00994CC8">
        <w:rPr>
          <w:rFonts w:ascii="Calibri" w:hAnsi="Calibri"/>
          <w:sz w:val="22"/>
          <w:szCs w:val="22"/>
        </w:rPr>
        <w:t>–</w:t>
      </w:r>
      <w:r w:rsidR="0048580D">
        <w:rPr>
          <w:rFonts w:ascii="Calibri" w:hAnsi="Calibri"/>
          <w:sz w:val="22"/>
          <w:szCs w:val="22"/>
        </w:rPr>
        <w:t xml:space="preserve"> </w:t>
      </w:r>
      <w:r w:rsidR="0048580D" w:rsidRPr="0048580D">
        <w:rPr>
          <w:rFonts w:ascii="Calibri" w:hAnsi="Calibri"/>
          <w:sz w:val="22"/>
          <w:szCs w:val="22"/>
        </w:rPr>
        <w:t>Charging De-energised sites</w:t>
      </w:r>
    </w:p>
    <w:p w14:paraId="5AD26110" w14:textId="32E822E5"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48580D">
        <w:rPr>
          <w:rFonts w:ascii="Calibri" w:hAnsi="Calibri"/>
          <w:sz w:val="22"/>
          <w:szCs w:val="22"/>
        </w:rPr>
        <w:t>Craig</w:t>
      </w:r>
      <w:r w:rsidR="00BA7C9A">
        <w:rPr>
          <w:rFonts w:ascii="Calibri" w:hAnsi="Calibri"/>
          <w:sz w:val="22"/>
          <w:szCs w:val="22"/>
        </w:rPr>
        <w:t xml:space="preserve"> </w:t>
      </w:r>
      <w:r w:rsidR="0048580D">
        <w:rPr>
          <w:rFonts w:ascii="Calibri" w:hAnsi="Calibri"/>
          <w:sz w:val="22"/>
          <w:szCs w:val="22"/>
        </w:rPr>
        <w:t>Booth</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0A47F160"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14189B">
        <w:rPr>
          <w:rFonts w:ascii="Calibri" w:hAnsi="Calibri"/>
          <w:sz w:val="22"/>
          <w:szCs w:val="22"/>
        </w:rPr>
        <w:t>17</w:t>
      </w:r>
      <w:r w:rsidR="004D6571" w:rsidRPr="004D6571">
        <w:rPr>
          <w:rFonts w:ascii="Calibri" w:hAnsi="Calibri"/>
          <w:sz w:val="22"/>
          <w:szCs w:val="22"/>
        </w:rPr>
        <w:t xml:space="preserve"> </w:t>
      </w:r>
      <w:r w:rsidR="0014189B">
        <w:rPr>
          <w:rFonts w:ascii="Calibri" w:hAnsi="Calibri"/>
          <w:sz w:val="22"/>
          <w:szCs w:val="22"/>
        </w:rPr>
        <w:t>February</w:t>
      </w:r>
      <w:r w:rsidR="0048580D">
        <w:rPr>
          <w:rFonts w:ascii="Calibri" w:hAnsi="Calibri"/>
          <w:sz w:val="22"/>
          <w:szCs w:val="22"/>
        </w:rPr>
        <w:t xml:space="preserve"> </w:t>
      </w:r>
      <w:r w:rsidR="004D6571" w:rsidRPr="004D6571">
        <w:rPr>
          <w:rFonts w:ascii="Calibri" w:hAnsi="Calibri"/>
          <w:sz w:val="22"/>
          <w:szCs w:val="22"/>
        </w:rPr>
        <w:t>202</w:t>
      </w:r>
      <w:r w:rsidR="0014189B">
        <w:rPr>
          <w:rFonts w:ascii="Calibri" w:hAnsi="Calibri"/>
          <w:sz w:val="22"/>
          <w:szCs w:val="22"/>
        </w:rPr>
        <w:t>3</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4189B" w14:paraId="3F206942" w14:textId="77777777" w:rsidTr="0014189B">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C1790F2" w14:textId="248FD250" w:rsidR="0014189B" w:rsidRPr="00A24745" w:rsidRDefault="0014189B" w:rsidP="0014189B">
            <w:pPr>
              <w:pStyle w:val="Question"/>
            </w:pPr>
            <w:r w:rsidRPr="008017EB">
              <w:rPr>
                <w:rFonts w:cs="Arial"/>
                <w:bCs/>
              </w:rPr>
              <w:t>Do you understand the intent of DCP 411?</w:t>
            </w:r>
          </w:p>
        </w:tc>
      </w:tr>
      <w:tr w:rsidR="0014189B" w14:paraId="26D064F9" w14:textId="77777777" w:rsidTr="0014189B">
        <w:sdt>
          <w:sdtPr>
            <w:tag w:val="dcusa_response1"/>
            <w:id w:val="-1219824294"/>
            <w:placeholder>
              <w:docPart w:val="3626D9B30A444A7D8DDD030B3EBF17F8"/>
            </w:placeholder>
            <w:showingPlcHdr/>
          </w:sdtPr>
          <w:sdtContent>
            <w:tc>
              <w:tcPr>
                <w:tcW w:w="9070" w:type="dxa"/>
              </w:tcPr>
              <w:p w14:paraId="5972DE8B" w14:textId="72B7E435" w:rsidR="0014189B" w:rsidRDefault="0014189B" w:rsidP="0014189B">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4189B" w14:paraId="01A080A6" w14:textId="77777777" w:rsidTr="0014189B">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6B10E14F" w14:textId="2C2E0370" w:rsidR="0014189B" w:rsidRDefault="0014189B" w:rsidP="0014189B">
            <w:pPr>
              <w:pStyle w:val="Question"/>
            </w:pPr>
            <w:r w:rsidRPr="008017EB">
              <w:rPr>
                <w:rFonts w:cs="Arial"/>
                <w:bCs/>
              </w:rPr>
              <w:t>Are you supportive of the principles of DCP 411?</w:t>
            </w:r>
          </w:p>
        </w:tc>
      </w:tr>
      <w:tr w:rsidR="00A24745" w14:paraId="51C8AA16" w14:textId="77777777" w:rsidTr="0014189B">
        <w:sdt>
          <w:sdtPr>
            <w:tag w:val="dcusa_response2"/>
            <w:id w:val="183254470"/>
            <w:placeholder>
              <w:docPart w:val="DefaultPlaceholder_-1854013440"/>
            </w:placeholder>
            <w:showingPlcHdr/>
          </w:sdtPr>
          <w:sdtEndPr/>
          <w:sdtContent>
            <w:tc>
              <w:tcPr>
                <w:tcW w:w="9070"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4189B" w14:paraId="449C8300" w14:textId="77777777" w:rsidTr="0014189B">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01E4728" w14:textId="10EA28C4" w:rsidR="0014189B" w:rsidRDefault="0014189B" w:rsidP="0014189B">
            <w:pPr>
              <w:pStyle w:val="Question"/>
            </w:pPr>
            <w:r w:rsidRPr="00513263">
              <w:t>To suppliers, do you have any concerns that the pro</w:t>
            </w:r>
            <w:r>
              <w:t>po</w:t>
            </w:r>
            <w:r w:rsidRPr="00513263">
              <w:t>sed changes to the National Terms of Connection have an impact on your terms and conditions with your customers? Please provide your rationale.</w:t>
            </w:r>
          </w:p>
        </w:tc>
      </w:tr>
      <w:tr w:rsidR="00A24745" w14:paraId="017C44B4" w14:textId="77777777" w:rsidTr="0014189B">
        <w:sdt>
          <w:sdtPr>
            <w:tag w:val="dcusa_response3"/>
            <w:id w:val="909885104"/>
            <w:placeholder>
              <w:docPart w:val="DefaultPlaceholder_-1854013440"/>
            </w:placeholder>
            <w:showingPlcHdr/>
          </w:sdtPr>
          <w:sdtEndPr/>
          <w:sdtContent>
            <w:tc>
              <w:tcPr>
                <w:tcW w:w="9070"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4189B" w14:paraId="194FDAEB" w14:textId="77777777" w:rsidTr="0014189B">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B47B74D" w14:textId="0FFA2EC1" w:rsidR="0014189B" w:rsidRDefault="0014189B" w:rsidP="0014189B">
            <w:pPr>
              <w:pStyle w:val="Question"/>
            </w:pPr>
            <w:r w:rsidRPr="00B579C6">
              <w:t>Do you support the changes to the National Terms as regards the 6-month period and the 12-month period, or should different periods apply? Please explain your reasons for your response.</w:t>
            </w:r>
          </w:p>
        </w:tc>
      </w:tr>
      <w:tr w:rsidR="00C261EB" w14:paraId="13EC8BE0" w14:textId="77777777" w:rsidTr="0014189B">
        <w:sdt>
          <w:sdtPr>
            <w:tag w:val="dcusa_response4"/>
            <w:id w:val="1780217645"/>
            <w:placeholder>
              <w:docPart w:val="DefaultPlaceholder_-1854013440"/>
            </w:placeholder>
            <w:showingPlcHdr/>
          </w:sdtPr>
          <w:sdtEndPr/>
          <w:sdtContent>
            <w:tc>
              <w:tcPr>
                <w:tcW w:w="9070"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4189B" w14:paraId="77A433C8" w14:textId="77777777" w:rsidTr="0014189B">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10DC0A4" w14:textId="4E2AB439" w:rsidR="0014189B" w:rsidRDefault="0014189B" w:rsidP="0014189B">
            <w:pPr>
              <w:pStyle w:val="Question"/>
            </w:pPr>
            <w:r w:rsidRPr="00B579C6">
              <w:lastRenderedPageBreak/>
              <w:t>How should a DNO make it known to a Supplier that it will charge for a particular de-energised site that wants to retain its capacity?</w:t>
            </w:r>
          </w:p>
        </w:tc>
      </w:tr>
      <w:tr w:rsidR="00C261EB" w14:paraId="127A5DAC" w14:textId="77777777" w:rsidTr="0014189B">
        <w:sdt>
          <w:sdtPr>
            <w:tag w:val="dcusa_response5"/>
            <w:id w:val="1291019719"/>
            <w:placeholder>
              <w:docPart w:val="DefaultPlaceholder_-1854013440"/>
            </w:placeholder>
            <w:showingPlcHdr/>
          </w:sdtPr>
          <w:sdtEndPr/>
          <w:sdtContent>
            <w:tc>
              <w:tcPr>
                <w:tcW w:w="9070" w:type="dxa"/>
              </w:tcPr>
              <w:p w14:paraId="7163888C" w14:textId="7517175D" w:rsidR="00C261EB" w:rsidRDefault="00C261EB" w:rsidP="00C261EB">
                <w:pPr>
                  <w:pStyle w:val="BodyText"/>
                </w:pPr>
                <w:r w:rsidRPr="00A65385">
                  <w:rPr>
                    <w:rStyle w:val="PlaceholderText"/>
                  </w:rPr>
                  <w:t>Click or tap here to enter text.</w:t>
                </w:r>
              </w:p>
            </w:tc>
          </w:sdtContent>
        </w:sdt>
      </w:tr>
    </w:tbl>
    <w:p w14:paraId="54FEC67C" w14:textId="11E83A48"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4189B" w14:paraId="4B405BB4" w14:textId="77777777" w:rsidTr="00DA44A2">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015F976A" w14:textId="384A0025" w:rsidR="0014189B" w:rsidRDefault="0014189B" w:rsidP="0014189B">
            <w:pPr>
              <w:pStyle w:val="Question"/>
            </w:pPr>
            <w:r>
              <w:t>Are there any impacts or challenges of charging a subset of de-energised sites</w:t>
            </w:r>
            <w:r w:rsidRPr="00B579C6">
              <w:t>?</w:t>
            </w:r>
          </w:p>
        </w:tc>
      </w:tr>
      <w:tr w:rsidR="0014189B" w14:paraId="60BDE13F" w14:textId="77777777" w:rsidTr="00DA44A2">
        <w:sdt>
          <w:sdtPr>
            <w:tag w:val="dcusa_response5"/>
            <w:id w:val="307988728"/>
            <w:placeholder>
              <w:docPart w:val="165C05DA9EB6421A95D2E9B6B97BE75F"/>
            </w:placeholder>
            <w:showingPlcHdr/>
          </w:sdtPr>
          <w:sdtContent>
            <w:tc>
              <w:tcPr>
                <w:tcW w:w="9070" w:type="dxa"/>
              </w:tcPr>
              <w:p w14:paraId="7F0AE9F2" w14:textId="77777777" w:rsidR="0014189B" w:rsidRDefault="0014189B" w:rsidP="00DA44A2">
                <w:pPr>
                  <w:pStyle w:val="BodyText"/>
                </w:pPr>
                <w:r w:rsidRPr="00A65385">
                  <w:rPr>
                    <w:rStyle w:val="PlaceholderText"/>
                  </w:rPr>
                  <w:t>Click or tap here to enter text.</w:t>
                </w:r>
              </w:p>
            </w:tc>
          </w:sdtContent>
        </w:sdt>
      </w:tr>
    </w:tbl>
    <w:p w14:paraId="15109A6D" w14:textId="7D7E65E4"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4189B" w14:paraId="12EC20E4" w14:textId="77777777" w:rsidTr="00DA44A2">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6EECF126" w14:textId="73F36B09" w:rsidR="0014189B" w:rsidRDefault="0014189B" w:rsidP="0014189B">
            <w:pPr>
              <w:pStyle w:val="Question"/>
            </w:pPr>
            <w:r>
              <w:t>Are there any impacts to consumers (who may differ from the bill payer) in vulnerable situations, or could consumers be put in a vulnerable situation, as a result of charging de-energised sites?</w:t>
            </w:r>
          </w:p>
        </w:tc>
      </w:tr>
      <w:tr w:rsidR="0014189B" w14:paraId="7DC51744" w14:textId="77777777" w:rsidTr="00DA44A2">
        <w:sdt>
          <w:sdtPr>
            <w:tag w:val="dcusa_response5"/>
            <w:id w:val="1648545738"/>
            <w:placeholder>
              <w:docPart w:val="7033863C39BE4C89ACDA6DF64BBFC628"/>
            </w:placeholder>
            <w:showingPlcHdr/>
          </w:sdtPr>
          <w:sdtContent>
            <w:tc>
              <w:tcPr>
                <w:tcW w:w="9070" w:type="dxa"/>
              </w:tcPr>
              <w:p w14:paraId="07B67577" w14:textId="77777777" w:rsidR="0014189B" w:rsidRDefault="0014189B" w:rsidP="00DA44A2">
                <w:pPr>
                  <w:pStyle w:val="BodyText"/>
                </w:pPr>
                <w:r w:rsidRPr="00A65385">
                  <w:rPr>
                    <w:rStyle w:val="PlaceholderText"/>
                  </w:rPr>
                  <w:t>Click or tap here to enter text.</w:t>
                </w:r>
              </w:p>
            </w:tc>
          </w:sdtContent>
        </w:sdt>
      </w:tr>
    </w:tbl>
    <w:p w14:paraId="07B1EB11" w14:textId="2B55ADAC" w:rsidR="0053310E" w:rsidRDefault="0053310E"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4189B" w14:paraId="40E37AAC" w14:textId="77777777" w:rsidTr="0014189B">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830BD85" w14:textId="4707AE3D" w:rsidR="0014189B" w:rsidRDefault="0014189B" w:rsidP="0014189B">
            <w:pPr>
              <w:pStyle w:val="Question"/>
            </w:pPr>
            <w:r>
              <w:t>Do you have any comments on the proposed draft legal text? Please provide your rationale.</w:t>
            </w:r>
          </w:p>
        </w:tc>
      </w:tr>
      <w:tr w:rsidR="0048580D" w14:paraId="1CB97566" w14:textId="77777777" w:rsidTr="0014189B">
        <w:sdt>
          <w:sdtPr>
            <w:tag w:val="dcusa_response5"/>
            <w:id w:val="397254395"/>
            <w:placeholder>
              <w:docPart w:val="07F54220EB2A4B24A5E901A1C4ED3799"/>
            </w:placeholder>
            <w:showingPlcHdr/>
          </w:sdtPr>
          <w:sdtEndPr/>
          <w:sdtContent>
            <w:tc>
              <w:tcPr>
                <w:tcW w:w="9070" w:type="dxa"/>
              </w:tcPr>
              <w:p w14:paraId="71E5ECC7" w14:textId="77777777" w:rsidR="0048580D" w:rsidRDefault="0048580D" w:rsidP="00B81396">
                <w:pPr>
                  <w:pStyle w:val="BodyText"/>
                </w:pPr>
                <w:r w:rsidRPr="00A65385">
                  <w:rPr>
                    <w:rStyle w:val="PlaceholderText"/>
                  </w:rPr>
                  <w:t>Click or tap here to enter text.</w:t>
                </w:r>
              </w:p>
            </w:tc>
          </w:sdtContent>
        </w:sdt>
      </w:tr>
    </w:tbl>
    <w:p w14:paraId="10F46BC4" w14:textId="05ACA3A4" w:rsidR="0048580D" w:rsidRDefault="0048580D"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4189B" w14:paraId="2CDBCDEA" w14:textId="77777777" w:rsidTr="0014189B">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9B0C0A9" w14:textId="01729E9D" w:rsidR="0014189B" w:rsidRDefault="0014189B" w:rsidP="0014189B">
            <w:pPr>
              <w:pStyle w:val="Question"/>
            </w:pPr>
            <w:r w:rsidRPr="0097181F">
              <w:t xml:space="preserve">Are there any other consequential changes to the DCUSA legal text </w:t>
            </w:r>
            <w:proofErr w:type="gramStart"/>
            <w:r w:rsidRPr="0097181F">
              <w:t>as a result of</w:t>
            </w:r>
            <w:proofErr w:type="gramEnd"/>
            <w:r w:rsidRPr="0097181F">
              <w:t xml:space="preserve"> the</w:t>
            </w:r>
            <w:r>
              <w:t xml:space="preserve"> proposed changes</w:t>
            </w:r>
            <w:r w:rsidRPr="0097181F">
              <w:t>? Please provide your rationale</w:t>
            </w:r>
            <w:r>
              <w:t>.</w:t>
            </w:r>
          </w:p>
        </w:tc>
      </w:tr>
      <w:tr w:rsidR="0048580D" w14:paraId="097236B1" w14:textId="77777777" w:rsidTr="0014189B">
        <w:sdt>
          <w:sdtPr>
            <w:tag w:val="dcusa_response5"/>
            <w:id w:val="199911458"/>
            <w:placeholder>
              <w:docPart w:val="890AEA30620D49A381B921C0D85964AB"/>
            </w:placeholder>
            <w:showingPlcHdr/>
          </w:sdtPr>
          <w:sdtEndPr/>
          <w:sdtContent>
            <w:tc>
              <w:tcPr>
                <w:tcW w:w="9070" w:type="dxa"/>
              </w:tcPr>
              <w:p w14:paraId="07775E88" w14:textId="77777777" w:rsidR="0048580D" w:rsidRDefault="0048580D" w:rsidP="00B81396">
                <w:pPr>
                  <w:pStyle w:val="BodyText"/>
                </w:pPr>
                <w:r w:rsidRPr="00A65385">
                  <w:rPr>
                    <w:rStyle w:val="PlaceholderText"/>
                  </w:rPr>
                  <w:t>Click or tap here to enter text.</w:t>
                </w:r>
              </w:p>
            </w:tc>
          </w:sdtContent>
        </w:sdt>
      </w:tr>
    </w:tbl>
    <w:p w14:paraId="4B0E7D9B" w14:textId="32C9B055" w:rsidR="0048580D" w:rsidRDefault="0048580D"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4189B" w14:paraId="7C89C83B" w14:textId="77777777" w:rsidTr="0014189B">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05432908" w14:textId="4468F37D" w:rsidR="0014189B" w:rsidRDefault="0014189B" w:rsidP="0014189B">
            <w:pPr>
              <w:pStyle w:val="Question"/>
            </w:pPr>
            <w:r w:rsidRPr="00513263">
              <w:t>Are you aware of any impact on other industry codes of this Proposal?</w:t>
            </w:r>
          </w:p>
        </w:tc>
      </w:tr>
      <w:tr w:rsidR="0048580D" w14:paraId="69BD3769" w14:textId="77777777" w:rsidTr="0014189B">
        <w:sdt>
          <w:sdtPr>
            <w:tag w:val="dcusa_response5"/>
            <w:id w:val="-1471821057"/>
            <w:placeholder>
              <w:docPart w:val="6A0D44E570D34E55BE6D37F7E7957653"/>
            </w:placeholder>
            <w:showingPlcHdr/>
          </w:sdtPr>
          <w:sdtEndPr/>
          <w:sdtContent>
            <w:tc>
              <w:tcPr>
                <w:tcW w:w="9070" w:type="dxa"/>
              </w:tcPr>
              <w:p w14:paraId="4CD385B4" w14:textId="77777777" w:rsidR="0048580D" w:rsidRDefault="0048580D" w:rsidP="00B81396">
                <w:pPr>
                  <w:pStyle w:val="BodyText"/>
                </w:pPr>
                <w:r w:rsidRPr="00A65385">
                  <w:rPr>
                    <w:rStyle w:val="PlaceholderText"/>
                  </w:rPr>
                  <w:t>Click or tap here to enter text.</w:t>
                </w:r>
              </w:p>
            </w:tc>
          </w:sdtContent>
        </w:sdt>
      </w:tr>
    </w:tbl>
    <w:p w14:paraId="7E7E7388" w14:textId="29EFC4EB" w:rsidR="0048580D" w:rsidRDefault="0048580D"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4189B" w14:paraId="5FE03CAA" w14:textId="77777777" w:rsidTr="0014189B">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0DE3311F" w14:textId="0E324E6C" w:rsidR="0014189B" w:rsidRDefault="0014189B" w:rsidP="0014189B">
            <w:pPr>
              <w:pStyle w:val="Question"/>
            </w:pPr>
            <w:r w:rsidRPr="00513263">
              <w:t>Are you aware of any wider industry developments that may impact upon or be impacted by this CP?</w:t>
            </w:r>
          </w:p>
        </w:tc>
      </w:tr>
      <w:tr w:rsidR="0048580D" w14:paraId="41DC49D0" w14:textId="77777777" w:rsidTr="0014189B">
        <w:sdt>
          <w:sdtPr>
            <w:tag w:val="dcusa_response5"/>
            <w:id w:val="-1815324740"/>
            <w:placeholder>
              <w:docPart w:val="5F0D5BEF6B2C48388450EB39B4B138B5"/>
            </w:placeholder>
            <w:showingPlcHdr/>
          </w:sdtPr>
          <w:sdtEndPr/>
          <w:sdtContent>
            <w:tc>
              <w:tcPr>
                <w:tcW w:w="9070" w:type="dxa"/>
              </w:tcPr>
              <w:p w14:paraId="38842DC2" w14:textId="77777777" w:rsidR="0048580D" w:rsidRDefault="0048580D" w:rsidP="00B81396">
                <w:pPr>
                  <w:pStyle w:val="BodyText"/>
                </w:pPr>
                <w:r w:rsidRPr="00A65385">
                  <w:rPr>
                    <w:rStyle w:val="PlaceholderText"/>
                  </w:rPr>
                  <w:t>Click or tap here to enter text.</w:t>
                </w:r>
              </w:p>
            </w:tc>
          </w:sdtContent>
        </w:sdt>
      </w:tr>
    </w:tbl>
    <w:p w14:paraId="0E753C31" w14:textId="77777777" w:rsidR="0048580D" w:rsidRDefault="0048580D" w:rsidP="00C54951">
      <w:pPr>
        <w:pStyle w:val="BodyText"/>
        <w:rPr>
          <w:rFonts w:ascii="Calibri" w:hAnsi="Calibri"/>
          <w:sz w:val="22"/>
          <w:szCs w:val="22"/>
        </w:rPr>
      </w:pPr>
    </w:p>
    <w:sectPr w:rsidR="0048580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51AA8" w14:textId="77777777" w:rsidR="00D30706" w:rsidRDefault="00D30706" w:rsidP="00FD00A2">
      <w:r>
        <w:separator/>
      </w:r>
    </w:p>
  </w:endnote>
  <w:endnote w:type="continuationSeparator" w:id="0">
    <w:p w14:paraId="1342725C" w14:textId="77777777" w:rsidR="00D30706" w:rsidRDefault="00D3070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65C3061F" w:rsidR="00FD00A2" w:rsidRPr="00FB3F3A" w:rsidRDefault="00335C61">
    <w:pPr>
      <w:pStyle w:val="Footer"/>
      <w:rPr>
        <w:rFonts w:ascii="Calibri" w:hAnsi="Calibri"/>
      </w:rPr>
    </w:pPr>
    <w:r>
      <w:rPr>
        <w:rFonts w:ascii="Calibri" w:hAnsi="Calibri"/>
      </w:rPr>
      <w:t>25</w:t>
    </w:r>
    <w:r w:rsidR="00296307">
      <w:rPr>
        <w:rFonts w:ascii="Calibri" w:hAnsi="Calibri"/>
      </w:rPr>
      <w:t xml:space="preserve"> </w:t>
    </w:r>
    <w:r>
      <w:rPr>
        <w:rFonts w:ascii="Calibri" w:hAnsi="Calibri"/>
      </w:rPr>
      <w:t xml:space="preserve">January </w:t>
    </w:r>
    <w:r w:rsidR="00296307">
      <w:rPr>
        <w:rFonts w:ascii="Calibri" w:hAnsi="Calibri"/>
      </w:rPr>
      <w:t>202</w:t>
    </w:r>
    <w:r>
      <w:rPr>
        <w:rFonts w:ascii="Calibri" w:hAnsi="Calibri"/>
      </w:rPr>
      <w:t>3</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B915CE">
      <w:rPr>
        <w:rFonts w:ascii="Calibri" w:hAnsi="Calibri"/>
      </w:rPr>
      <w:t>1.0</w:t>
    </w:r>
    <w:r w:rsidR="00FD00A2"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2FAEA" w14:textId="77777777" w:rsidR="00D30706" w:rsidRDefault="00D30706" w:rsidP="00FD00A2">
      <w:r>
        <w:separator/>
      </w:r>
    </w:p>
  </w:footnote>
  <w:footnote w:type="continuationSeparator" w:id="0">
    <w:p w14:paraId="1BDF06FA" w14:textId="77777777" w:rsidR="00D30706" w:rsidRDefault="00D3070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BB7F9C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296307"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6B4CDE65"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EC1EEE">
      <w:rPr>
        <w:rFonts w:ascii="Calibri" w:hAnsi="Calibri"/>
      </w:rPr>
      <w:t>41</w:t>
    </w:r>
    <w:r w:rsidR="0048580D">
      <w:rPr>
        <w:rFonts w:ascii="Calibri" w:hAnsi="Calibri"/>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787551">
    <w:abstractNumId w:val="9"/>
  </w:num>
  <w:num w:numId="2" w16cid:durableId="618219043">
    <w:abstractNumId w:val="5"/>
  </w:num>
  <w:num w:numId="3" w16cid:durableId="1403674299">
    <w:abstractNumId w:val="9"/>
  </w:num>
  <w:num w:numId="4" w16cid:durableId="1059280215">
    <w:abstractNumId w:val="3"/>
  </w:num>
  <w:num w:numId="5" w16cid:durableId="891505105">
    <w:abstractNumId w:val="9"/>
  </w:num>
  <w:num w:numId="6" w16cid:durableId="1285624034">
    <w:abstractNumId w:val="2"/>
  </w:num>
  <w:num w:numId="7" w16cid:durableId="1723366170">
    <w:abstractNumId w:val="9"/>
  </w:num>
  <w:num w:numId="8" w16cid:durableId="179852357">
    <w:abstractNumId w:val="4"/>
  </w:num>
  <w:num w:numId="9" w16cid:durableId="2114087130">
    <w:abstractNumId w:val="7"/>
  </w:num>
  <w:num w:numId="10" w16cid:durableId="2083408803">
    <w:abstractNumId w:val="1"/>
  </w:num>
  <w:num w:numId="11" w16cid:durableId="1917393385">
    <w:abstractNumId w:val="7"/>
  </w:num>
  <w:num w:numId="12" w16cid:durableId="1414202739">
    <w:abstractNumId w:val="0"/>
  </w:num>
  <w:num w:numId="13" w16cid:durableId="1840457719">
    <w:abstractNumId w:val="7"/>
  </w:num>
  <w:num w:numId="14" w16cid:durableId="2081514483">
    <w:abstractNumId w:val="8"/>
  </w:num>
  <w:num w:numId="15" w16cid:durableId="771243134">
    <w:abstractNumId w:val="6"/>
  </w:num>
  <w:num w:numId="16" w16cid:durableId="753012585">
    <w:abstractNumId w:val="6"/>
  </w:num>
  <w:num w:numId="17" w16cid:durableId="1733890637">
    <w:abstractNumId w:val="6"/>
  </w:num>
  <w:num w:numId="18" w16cid:durableId="811412711">
    <w:abstractNumId w:val="6"/>
  </w:num>
  <w:num w:numId="19" w16cid:durableId="606426846">
    <w:abstractNumId w:val="6"/>
  </w:num>
  <w:num w:numId="20" w16cid:durableId="1329401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388E"/>
    <w:rsid w:val="00077D80"/>
    <w:rsid w:val="00134AF7"/>
    <w:rsid w:val="0014189B"/>
    <w:rsid w:val="001A43B1"/>
    <w:rsid w:val="001D6CF2"/>
    <w:rsid w:val="001E03C5"/>
    <w:rsid w:val="001F2288"/>
    <w:rsid w:val="001F66FF"/>
    <w:rsid w:val="00207615"/>
    <w:rsid w:val="00223DF1"/>
    <w:rsid w:val="0023069B"/>
    <w:rsid w:val="00235E4E"/>
    <w:rsid w:val="00292EF4"/>
    <w:rsid w:val="00296307"/>
    <w:rsid w:val="002B61A0"/>
    <w:rsid w:val="002C24F0"/>
    <w:rsid w:val="0031153A"/>
    <w:rsid w:val="00315909"/>
    <w:rsid w:val="00335C61"/>
    <w:rsid w:val="003A64EF"/>
    <w:rsid w:val="003D5FCA"/>
    <w:rsid w:val="0040580C"/>
    <w:rsid w:val="00410907"/>
    <w:rsid w:val="00471BA1"/>
    <w:rsid w:val="004748D1"/>
    <w:rsid w:val="0048324E"/>
    <w:rsid w:val="0048580D"/>
    <w:rsid w:val="004D3269"/>
    <w:rsid w:val="004D6571"/>
    <w:rsid w:val="004E13AE"/>
    <w:rsid w:val="0053310E"/>
    <w:rsid w:val="00554409"/>
    <w:rsid w:val="005C154F"/>
    <w:rsid w:val="006742DD"/>
    <w:rsid w:val="006861F3"/>
    <w:rsid w:val="006A6FAA"/>
    <w:rsid w:val="00711B18"/>
    <w:rsid w:val="007361B2"/>
    <w:rsid w:val="0075624B"/>
    <w:rsid w:val="0076726D"/>
    <w:rsid w:val="007B4C18"/>
    <w:rsid w:val="00884177"/>
    <w:rsid w:val="008D01AD"/>
    <w:rsid w:val="008F22A5"/>
    <w:rsid w:val="0091534A"/>
    <w:rsid w:val="00963A66"/>
    <w:rsid w:val="00994CC8"/>
    <w:rsid w:val="009976A3"/>
    <w:rsid w:val="009A3EA3"/>
    <w:rsid w:val="009B02DB"/>
    <w:rsid w:val="009F1AFC"/>
    <w:rsid w:val="00A24745"/>
    <w:rsid w:val="00A817E9"/>
    <w:rsid w:val="00A828F0"/>
    <w:rsid w:val="00AC6DB4"/>
    <w:rsid w:val="00AE2A2D"/>
    <w:rsid w:val="00B10C7A"/>
    <w:rsid w:val="00B42F5F"/>
    <w:rsid w:val="00B915CE"/>
    <w:rsid w:val="00BA7C9A"/>
    <w:rsid w:val="00C01797"/>
    <w:rsid w:val="00C261EB"/>
    <w:rsid w:val="00C54951"/>
    <w:rsid w:val="00C83505"/>
    <w:rsid w:val="00C8482C"/>
    <w:rsid w:val="00CE497A"/>
    <w:rsid w:val="00D30706"/>
    <w:rsid w:val="00D64550"/>
    <w:rsid w:val="00D80D09"/>
    <w:rsid w:val="00DB3EF9"/>
    <w:rsid w:val="00DF4C07"/>
    <w:rsid w:val="00E968FB"/>
    <w:rsid w:val="00EC1EEE"/>
    <w:rsid w:val="00ED1F8A"/>
    <w:rsid w:val="00EE2CEA"/>
    <w:rsid w:val="00F86EB7"/>
    <w:rsid w:val="00FA65EA"/>
    <w:rsid w:val="00FB3F3A"/>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89B"/>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07F54220EB2A4B24A5E901A1C4ED3799"/>
        <w:category>
          <w:name w:val="General"/>
          <w:gallery w:val="placeholder"/>
        </w:category>
        <w:types>
          <w:type w:val="bbPlcHdr"/>
        </w:types>
        <w:behaviors>
          <w:behavior w:val="content"/>
        </w:behaviors>
        <w:guid w:val="{54340691-46BD-472B-A36D-8185A263AC34}"/>
      </w:docPartPr>
      <w:docPartBody>
        <w:p w:rsidR="00367655" w:rsidRDefault="008B551E" w:rsidP="008B551E">
          <w:pPr>
            <w:pStyle w:val="07F54220EB2A4B24A5E901A1C4ED3799"/>
          </w:pPr>
          <w:r w:rsidRPr="00A65385">
            <w:rPr>
              <w:rStyle w:val="PlaceholderText"/>
            </w:rPr>
            <w:t>Click or tap here to enter text.</w:t>
          </w:r>
        </w:p>
      </w:docPartBody>
    </w:docPart>
    <w:docPart>
      <w:docPartPr>
        <w:name w:val="890AEA30620D49A381B921C0D85964AB"/>
        <w:category>
          <w:name w:val="General"/>
          <w:gallery w:val="placeholder"/>
        </w:category>
        <w:types>
          <w:type w:val="bbPlcHdr"/>
        </w:types>
        <w:behaviors>
          <w:behavior w:val="content"/>
        </w:behaviors>
        <w:guid w:val="{12ECE3DF-2EB5-4079-82FA-60620CD8C0E4}"/>
      </w:docPartPr>
      <w:docPartBody>
        <w:p w:rsidR="00367655" w:rsidRDefault="008B551E" w:rsidP="008B551E">
          <w:pPr>
            <w:pStyle w:val="890AEA30620D49A381B921C0D85964AB"/>
          </w:pPr>
          <w:r w:rsidRPr="00A65385">
            <w:rPr>
              <w:rStyle w:val="PlaceholderText"/>
            </w:rPr>
            <w:t>Click or tap here to enter text.</w:t>
          </w:r>
        </w:p>
      </w:docPartBody>
    </w:docPart>
    <w:docPart>
      <w:docPartPr>
        <w:name w:val="6A0D44E570D34E55BE6D37F7E7957653"/>
        <w:category>
          <w:name w:val="General"/>
          <w:gallery w:val="placeholder"/>
        </w:category>
        <w:types>
          <w:type w:val="bbPlcHdr"/>
        </w:types>
        <w:behaviors>
          <w:behavior w:val="content"/>
        </w:behaviors>
        <w:guid w:val="{CFACA825-D440-4C86-86DA-6DD0B7A4140B}"/>
      </w:docPartPr>
      <w:docPartBody>
        <w:p w:rsidR="00367655" w:rsidRDefault="008B551E" w:rsidP="008B551E">
          <w:pPr>
            <w:pStyle w:val="6A0D44E570D34E55BE6D37F7E7957653"/>
          </w:pPr>
          <w:r w:rsidRPr="00A65385">
            <w:rPr>
              <w:rStyle w:val="PlaceholderText"/>
            </w:rPr>
            <w:t>Click or tap here to enter text.</w:t>
          </w:r>
        </w:p>
      </w:docPartBody>
    </w:docPart>
    <w:docPart>
      <w:docPartPr>
        <w:name w:val="5F0D5BEF6B2C48388450EB39B4B138B5"/>
        <w:category>
          <w:name w:val="General"/>
          <w:gallery w:val="placeholder"/>
        </w:category>
        <w:types>
          <w:type w:val="bbPlcHdr"/>
        </w:types>
        <w:behaviors>
          <w:behavior w:val="content"/>
        </w:behaviors>
        <w:guid w:val="{C6494AF3-5893-439C-A94E-1349C2497D40}"/>
      </w:docPartPr>
      <w:docPartBody>
        <w:p w:rsidR="00367655" w:rsidRDefault="008B551E" w:rsidP="008B551E">
          <w:pPr>
            <w:pStyle w:val="5F0D5BEF6B2C48388450EB39B4B138B5"/>
          </w:pPr>
          <w:r w:rsidRPr="00A65385">
            <w:rPr>
              <w:rStyle w:val="PlaceholderText"/>
            </w:rPr>
            <w:t>Click or tap here to enter text.</w:t>
          </w:r>
        </w:p>
      </w:docPartBody>
    </w:docPart>
    <w:docPart>
      <w:docPartPr>
        <w:name w:val="3626D9B30A444A7D8DDD030B3EBF17F8"/>
        <w:category>
          <w:name w:val="General"/>
          <w:gallery w:val="placeholder"/>
        </w:category>
        <w:types>
          <w:type w:val="bbPlcHdr"/>
        </w:types>
        <w:behaviors>
          <w:behavior w:val="content"/>
        </w:behaviors>
        <w:guid w:val="{ECEE13F2-81C4-4CC7-8D7E-33B024BF4171}"/>
      </w:docPartPr>
      <w:docPartBody>
        <w:p w:rsidR="00000000" w:rsidRDefault="00367655" w:rsidP="00367655">
          <w:pPr>
            <w:pStyle w:val="3626D9B30A444A7D8DDD030B3EBF17F8"/>
          </w:pPr>
          <w:r w:rsidRPr="00A65385">
            <w:rPr>
              <w:rStyle w:val="PlaceholderText"/>
            </w:rPr>
            <w:t>Click or tap here to enter text.</w:t>
          </w:r>
        </w:p>
      </w:docPartBody>
    </w:docPart>
    <w:docPart>
      <w:docPartPr>
        <w:name w:val="165C05DA9EB6421A95D2E9B6B97BE75F"/>
        <w:category>
          <w:name w:val="General"/>
          <w:gallery w:val="placeholder"/>
        </w:category>
        <w:types>
          <w:type w:val="bbPlcHdr"/>
        </w:types>
        <w:behaviors>
          <w:behavior w:val="content"/>
        </w:behaviors>
        <w:guid w:val="{98677D21-6704-4AAE-A3FF-6DE660D991BD}"/>
      </w:docPartPr>
      <w:docPartBody>
        <w:p w:rsidR="00000000" w:rsidRDefault="00367655" w:rsidP="00367655">
          <w:pPr>
            <w:pStyle w:val="165C05DA9EB6421A95D2E9B6B97BE75F"/>
          </w:pPr>
          <w:r w:rsidRPr="00A65385">
            <w:rPr>
              <w:rStyle w:val="PlaceholderText"/>
            </w:rPr>
            <w:t>Click or tap here to enter text.</w:t>
          </w:r>
        </w:p>
      </w:docPartBody>
    </w:docPart>
    <w:docPart>
      <w:docPartPr>
        <w:name w:val="7033863C39BE4C89ACDA6DF64BBFC628"/>
        <w:category>
          <w:name w:val="General"/>
          <w:gallery w:val="placeholder"/>
        </w:category>
        <w:types>
          <w:type w:val="bbPlcHdr"/>
        </w:types>
        <w:behaviors>
          <w:behavior w:val="content"/>
        </w:behaviors>
        <w:guid w:val="{CFED9806-0A87-423A-8345-54A42BCB66F8}"/>
      </w:docPartPr>
      <w:docPartBody>
        <w:p w:rsidR="00000000" w:rsidRDefault="00367655" w:rsidP="00367655">
          <w:pPr>
            <w:pStyle w:val="7033863C39BE4C89ACDA6DF64BBFC628"/>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123821"/>
    <w:rsid w:val="00255506"/>
    <w:rsid w:val="00367655"/>
    <w:rsid w:val="00432F57"/>
    <w:rsid w:val="0043753B"/>
    <w:rsid w:val="008B551E"/>
    <w:rsid w:val="00BA6B9B"/>
    <w:rsid w:val="00F87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7655"/>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3626D9B30A444A7D8DDD030B3EBF17F8">
    <w:name w:val="3626D9B30A444A7D8DDD030B3EBF17F8"/>
    <w:rsid w:val="00367655"/>
  </w:style>
  <w:style w:type="paragraph" w:customStyle="1" w:styleId="07F54220EB2A4B24A5E901A1C4ED3799">
    <w:name w:val="07F54220EB2A4B24A5E901A1C4ED3799"/>
    <w:rsid w:val="008B551E"/>
  </w:style>
  <w:style w:type="paragraph" w:customStyle="1" w:styleId="890AEA30620D49A381B921C0D85964AB">
    <w:name w:val="890AEA30620D49A381B921C0D85964AB"/>
    <w:rsid w:val="008B551E"/>
  </w:style>
  <w:style w:type="paragraph" w:customStyle="1" w:styleId="6A0D44E570D34E55BE6D37F7E7957653">
    <w:name w:val="6A0D44E570D34E55BE6D37F7E7957653"/>
    <w:rsid w:val="008B551E"/>
  </w:style>
  <w:style w:type="paragraph" w:customStyle="1" w:styleId="5F0D5BEF6B2C48388450EB39B4B138B5">
    <w:name w:val="5F0D5BEF6B2C48388450EB39B4B138B5"/>
    <w:rsid w:val="008B551E"/>
  </w:style>
  <w:style w:type="paragraph" w:customStyle="1" w:styleId="E2BB203778DD4E638B751A0F1CDFF644">
    <w:name w:val="E2BB203778DD4E638B751A0F1CDFF644"/>
    <w:rsid w:val="008B551E"/>
  </w:style>
  <w:style w:type="paragraph" w:customStyle="1" w:styleId="EF001203BF454284941D5F81C46D87BE">
    <w:name w:val="EF001203BF454284941D5F81C46D87BE"/>
    <w:rsid w:val="008B551E"/>
  </w:style>
  <w:style w:type="paragraph" w:customStyle="1" w:styleId="D4B16DDB893D4961A51BCCFAA98392F9">
    <w:name w:val="D4B16DDB893D4961A51BCCFAA98392F9"/>
    <w:rsid w:val="008B551E"/>
  </w:style>
  <w:style w:type="paragraph" w:customStyle="1" w:styleId="651AC11A2A8446E7A446E89AA13BF6FC">
    <w:name w:val="651AC11A2A8446E7A446E89AA13BF6FC"/>
    <w:rsid w:val="008B551E"/>
  </w:style>
  <w:style w:type="paragraph" w:customStyle="1" w:styleId="165C05DA9EB6421A95D2E9B6B97BE75F">
    <w:name w:val="165C05DA9EB6421A95D2E9B6B97BE75F"/>
    <w:rsid w:val="00367655"/>
  </w:style>
  <w:style w:type="paragraph" w:customStyle="1" w:styleId="B95A35390C4F42D2B21B375DCF59ACC0">
    <w:name w:val="B95A35390C4F42D2B21B375DCF59ACC0"/>
    <w:rsid w:val="00367655"/>
  </w:style>
  <w:style w:type="paragraph" w:customStyle="1" w:styleId="7033863C39BE4C89ACDA6DF64BBFC628">
    <w:name w:val="7033863C39BE4C89ACDA6DF64BBFC628"/>
    <w:rsid w:val="003676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45</TotalTime>
  <Pages>2</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Craig Booth</cp:lastModifiedBy>
  <cp:revision>16</cp:revision>
  <cp:lastPrinted>2022-03-17T16:48:00Z</cp:lastPrinted>
  <dcterms:created xsi:type="dcterms:W3CDTF">2022-07-20T15:54:00Z</dcterms:created>
  <dcterms:modified xsi:type="dcterms:W3CDTF">2023-01-25T13:13:00Z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